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8BE" w:rsidRPr="00B603EC" w:rsidRDefault="004F78BE" w:rsidP="004F7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4F78BE" w:rsidRPr="00B603EC" w:rsidRDefault="004F78BE" w:rsidP="004F7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310 от 03.12.2018 г.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4F78BE" w:rsidRPr="00B603EC" w:rsidRDefault="004F78BE" w:rsidP="004F78BE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Pr="00B603EC" w:rsidRDefault="004F78BE" w:rsidP="004F78BE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ПОЛОЖЕНИЕ</w:t>
      </w:r>
    </w:p>
    <w:p w:rsidR="004F78BE" w:rsidRPr="00B603EC" w:rsidRDefault="004F78BE" w:rsidP="004F78BE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 школьной комиссии по противодействию коррупции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МБОУ «СОШ № 10»</w:t>
      </w:r>
    </w:p>
    <w:p w:rsidR="004F78BE" w:rsidRPr="00B603EC" w:rsidRDefault="004F78BE" w:rsidP="004F78BE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1. Общие положения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1.1. Настоящее Положение определяет порядок деятельности, задачи и компетенцию Комиссии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противодействию коррупции (далее —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Комиссия) в муниципальном бюджетном общеобразовательном учреждении «Средняя общеобразовательная школа №10»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Школа).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1.2. Комиссия является совещательным органом, который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систематически осуществляет ком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плекс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мероприятий по:</w:t>
      </w:r>
    </w:p>
    <w:p w:rsidR="004F78BE" w:rsidRPr="00B603EC" w:rsidRDefault="004F78BE" w:rsidP="004F78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 выявлению и устранению причин и условий, порождающих коррупцию;</w:t>
      </w:r>
    </w:p>
    <w:p w:rsidR="004F78BE" w:rsidRPr="00B603EC" w:rsidRDefault="004F78BE" w:rsidP="004F78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- выработке оптимальных механизмов защиты от проникновения коррупции в школе,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сниже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нию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коррупционных рисков;</w:t>
      </w:r>
    </w:p>
    <w:p w:rsidR="004F78BE" w:rsidRPr="00B603EC" w:rsidRDefault="004F78BE" w:rsidP="004F78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 созданию единой общешкольной системы мониторинга и информирования сотрудни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ков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проблемам коррупции;</w:t>
      </w:r>
    </w:p>
    <w:p w:rsidR="004F78BE" w:rsidRPr="00B603EC" w:rsidRDefault="004F78BE" w:rsidP="004F78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антикоррупционной пропаганде и воспитанию;</w:t>
      </w:r>
    </w:p>
    <w:p w:rsidR="004F78BE" w:rsidRPr="00B603EC" w:rsidRDefault="004F78BE" w:rsidP="004F78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привлечению общественности и СМИ к сотрудничеству по вопросам противодействия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кор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рупции в целях выработки у сотрудников и обу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чающихся навыков антикоррупцион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ного поведения в сферах с повышенным риском коррупци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и, а также формирования нетерпи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мого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отношения к коррупции.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</w:p>
    <w:p w:rsidR="004F78BE" w:rsidRPr="00E41DBD" w:rsidRDefault="004F78BE" w:rsidP="004F78B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BD">
        <w:rPr>
          <w:rFonts w:ascii="Times New Roman" w:eastAsia="Times New Roman" w:hAnsi="Times New Roman" w:cs="Times New Roman"/>
          <w:bCs/>
          <w:iCs/>
          <w:color w:val="000000"/>
          <w:spacing w:val="-3"/>
          <w:sz w:val="24"/>
          <w:szCs w:val="24"/>
          <w:lang w:eastAsia="ru-RU"/>
        </w:rPr>
        <w:t xml:space="preserve">1.3.1. </w:t>
      </w:r>
      <w:r w:rsidRPr="002127AD">
        <w:rPr>
          <w:rFonts w:ascii="Arial" w:eastAsia="Times New Roman" w:hAnsi="Arial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41D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оррупция:</w:t>
      </w:r>
    </w:p>
    <w:p w:rsidR="004F78BE" w:rsidRPr="00E41DBD" w:rsidRDefault="004F78BE" w:rsidP="004F78B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st100012"/>
      <w:bookmarkEnd w:id="0"/>
      <w:r w:rsidRPr="00E41DB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4F78BE" w:rsidRPr="00E41DBD" w:rsidRDefault="004F78BE" w:rsidP="004F78B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13"/>
      <w:bookmarkEnd w:id="1"/>
      <w:r w:rsidRPr="00E41DB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совершение деяний, указанных в </w:t>
      </w:r>
      <w:hyperlink r:id="rId5" w:anchor="dst100012" w:history="1">
        <w:r w:rsidRPr="00E41D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E41DB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от имени или в интересах юридического лица;</w:t>
      </w:r>
    </w:p>
    <w:p w:rsidR="004F78BE" w:rsidRPr="00E41DBD" w:rsidRDefault="004F78BE" w:rsidP="004F78BE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1DBD">
        <w:rPr>
          <w:rFonts w:ascii="Times New Roman" w:eastAsia="Times New Roman" w:hAnsi="Times New Roman" w:cs="Times New Roman"/>
          <w:bCs/>
          <w:iCs/>
          <w:color w:val="000000"/>
          <w:spacing w:val="-2"/>
          <w:sz w:val="24"/>
          <w:szCs w:val="24"/>
          <w:lang w:eastAsia="ru-RU"/>
        </w:rPr>
        <w:t>1.3.2.</w:t>
      </w: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E41D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4F78BE" w:rsidRPr="00E41DBD" w:rsidRDefault="004F78BE" w:rsidP="004F78B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dst100015"/>
      <w:bookmarkEnd w:id="2"/>
      <w:r w:rsidRPr="00E41D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F78BE" w:rsidRPr="00E41DBD" w:rsidRDefault="004F78BE" w:rsidP="004F78B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dst100016"/>
      <w:bookmarkEnd w:id="3"/>
      <w:r w:rsidRPr="00E41D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F78BE" w:rsidRPr="00E41DBD" w:rsidRDefault="004F78BE" w:rsidP="004F78B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dst100017"/>
      <w:bookmarkEnd w:id="4"/>
      <w:r w:rsidRPr="00E41D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4F78BE" w:rsidRPr="00B603EC" w:rsidRDefault="004F78BE" w:rsidP="004F7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BD">
        <w:rPr>
          <w:rFonts w:ascii="Times New Roman" w:eastAsia="Times New Roman" w:hAnsi="Times New Roman" w:cs="Times New Roman"/>
          <w:bCs/>
          <w:iCs/>
          <w:color w:val="000000"/>
          <w:spacing w:val="-3"/>
          <w:sz w:val="24"/>
          <w:szCs w:val="24"/>
          <w:lang w:eastAsia="ru-RU"/>
        </w:rPr>
        <w:t>1.3.3. Коррупционное правонарушение</w:t>
      </w:r>
      <w:r w:rsidRPr="00E41D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-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4F78BE" w:rsidRPr="00B603EC" w:rsidRDefault="004F78BE" w:rsidP="004F7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BD">
        <w:rPr>
          <w:rFonts w:ascii="Times New Roman" w:eastAsia="Times New Roman" w:hAnsi="Times New Roman" w:cs="Times New Roman"/>
          <w:bCs/>
          <w:iCs/>
          <w:color w:val="000000"/>
          <w:spacing w:val="-12"/>
          <w:sz w:val="24"/>
          <w:szCs w:val="24"/>
          <w:lang w:eastAsia="ru-RU"/>
        </w:rPr>
        <w:lastRenderedPageBreak/>
        <w:t>1.3.4.</w:t>
      </w:r>
      <w:r w:rsidRPr="00E41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E41DBD">
        <w:rPr>
          <w:rFonts w:ascii="Times New Roman" w:eastAsia="Times New Roman" w:hAnsi="Times New Roman" w:cs="Times New Roman"/>
          <w:bCs/>
          <w:iCs/>
          <w:color w:val="000000"/>
          <w:spacing w:val="-4"/>
          <w:sz w:val="24"/>
          <w:szCs w:val="24"/>
          <w:lang w:eastAsia="ru-RU"/>
        </w:rPr>
        <w:t>Субъекты антикоррупционной политики</w:t>
      </w:r>
      <w:r w:rsidRPr="00E41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ы государственной власти и мест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ного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самоуправления, учреждения, организации и 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ца, уполномоченные на формирова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ние и реализацию мер антикоррупционной политики, граждане.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 Школе субъек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тами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антикоррупционной политики являются:</w:t>
      </w:r>
    </w:p>
    <w:p w:rsidR="004F78BE" w:rsidRPr="00B603EC" w:rsidRDefault="004F78BE" w:rsidP="004F78BE">
      <w:pPr>
        <w:spacing w:after="0" w:line="240" w:lineRule="auto"/>
        <w:ind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педагогический коллектив, учебно-вспомогательный персонал и обслуживаю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щий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персонал;</w:t>
      </w:r>
    </w:p>
    <w:p w:rsidR="004F78BE" w:rsidRPr="00B603EC" w:rsidRDefault="004F78BE" w:rsidP="004F78BE">
      <w:pPr>
        <w:spacing w:after="0" w:line="240" w:lineRule="auto"/>
        <w:ind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обучающиеся школы и их родители (законные представители);</w:t>
      </w:r>
    </w:p>
    <w:p w:rsidR="004F78BE" w:rsidRPr="00B603EC" w:rsidRDefault="004F78BE" w:rsidP="004F78BE">
      <w:pPr>
        <w:spacing w:after="0" w:line="240" w:lineRule="auto"/>
        <w:ind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физические и юридические лица, заинте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ресованные в качественном оказа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нии образовательных услуг обучающимся школы.</w:t>
      </w:r>
    </w:p>
    <w:p w:rsidR="004F78BE" w:rsidRPr="00B603EC" w:rsidRDefault="004F78BE" w:rsidP="004F7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BD">
        <w:rPr>
          <w:rFonts w:ascii="Times New Roman" w:eastAsia="Times New Roman" w:hAnsi="Times New Roman" w:cs="Times New Roman"/>
          <w:bCs/>
          <w:iCs/>
          <w:color w:val="000000"/>
          <w:spacing w:val="-4"/>
          <w:sz w:val="24"/>
          <w:szCs w:val="24"/>
          <w:lang w:eastAsia="ru-RU"/>
        </w:rPr>
        <w:t>1.3.5. Субъекты коррупционных правонарушений</w:t>
      </w:r>
      <w:r w:rsidRPr="00E41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 - 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физические лица, использующие свой статус вопреки законным интересам общества и государства для незако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нного получения вы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ы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 а также лица, незаконно предоставляющие такие выгоды.</w:t>
      </w:r>
    </w:p>
    <w:p w:rsidR="004F78BE" w:rsidRPr="00B603EC" w:rsidRDefault="004F78BE" w:rsidP="004F7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BD">
        <w:rPr>
          <w:rFonts w:ascii="Times New Roman" w:eastAsia="Times New Roman" w:hAnsi="Times New Roman" w:cs="Times New Roman"/>
          <w:bCs/>
          <w:iCs/>
          <w:color w:val="000000"/>
          <w:spacing w:val="-4"/>
          <w:sz w:val="24"/>
          <w:szCs w:val="24"/>
          <w:lang w:eastAsia="ru-RU"/>
        </w:rPr>
        <w:t>1.3.6. Предупреждение коррупции</w:t>
      </w:r>
      <w:r w:rsidRPr="00E41D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деятельность субъектов антикоррупционной поли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тики,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направленная на изучение, выявление, ограничение либо устранение явлений усло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порождающих коррупционные правонарушения, или способствующих их распро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странению.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1.4. Комиссия в своей деятельности руководствуется Конституцией Российской Федерации,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действующим законода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тельством РФ и  Ленинградской области ,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 том числе Законом РФ от 25.12.2008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г.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№ 273-ФЗ  «О противодействии коррупции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», нормативными актами Министер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просвещения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Российской Федерации,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Уставом МБОУ «СОШ № 10»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,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другими нормативными правовыми актами школы, а также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настоящим Положением.</w:t>
      </w:r>
    </w:p>
    <w:p w:rsidR="004F78BE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1.5. Настоящее положение вступает в силу с момента его утверждения приказо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 по образовательной организации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Default="004F78BE" w:rsidP="004F7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2. Функции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 Комиссии</w:t>
      </w:r>
    </w:p>
    <w:p w:rsidR="004F78BE" w:rsidRPr="00B603EC" w:rsidRDefault="004F78BE" w:rsidP="004F7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для решения стоящих перед ней задач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выполняет следующие функции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: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2.1. Участвует в разработке и реализации 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иоритетных направлений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антикоррупцион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ной </w:t>
      </w:r>
      <w:r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политики.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2.2. Координирует деятельность школы по уст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ранению причин коррупции и усло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вий им способствующих, выявлению и пресечению фактов коррупции и её проявлений.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2.3. Вносит предложения, направленные на реализаци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ю мероприятий по устранению при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чин и условий, способствующих коррупции в школе.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2.5. Оказывает консультативную помощь субъектам антикоррупционной политики школы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вопросам, связанным с применением на практике общих принципов служебного поведе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 xml:space="preserve">ния сотрудников, а также обучающихся и других участников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образовательного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процесса.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2.6. Взаимодействует с правоохранительными органами по реализации мер, направленных на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 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правона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рушений.</w:t>
      </w:r>
    </w:p>
    <w:p w:rsidR="004F78BE" w:rsidRPr="00B603EC" w:rsidRDefault="004F78BE" w:rsidP="004F78BE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3. Порядок формирования и деятельность Комиссии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Комиссия состоит из 5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Комиссии.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Состав членов Комиссии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рассматривается и утверждается на общем собрании коллектива  школы.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Состав Комиссии утвержда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ется 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приказом по образовательной организации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3.2.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состав Комиссии входят:</w:t>
      </w:r>
    </w:p>
    <w:p w:rsidR="004F78BE" w:rsidRPr="00B603EC" w:rsidRDefault="004F78BE" w:rsidP="004F78BE">
      <w:pPr>
        <w:spacing w:after="0" w:line="240" w:lineRule="auto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3 человека -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представители педагогического совета;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2человека -  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представители учебно-вспомогательного персонала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3.3. Заседание Комиссии правомочно, если на нем присутствует не менее двух третей об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щего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числа его членов. 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Они не вправе делегировать свои полномочия другим лицам.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отсутствия возможн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ости членов Комиссии присутство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вать на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заседании, они вправе изложить свое мнение по рассматриваемым вопросам в письменном виде.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3.4.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Член Комиссии добровольно принимает на себя обяз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ательства о неразглашении сведе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ний затрагивающих честь и достоинство граждан и другой 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нфиденциальной информации, кото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рассматривается (рассматривалась) Комиссией. Информация, полученная Комиссией, может быть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использована только в порядке, предусмотренном федеральным законодательством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 информации, информатизации и защите информации.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3.7. Из состава Комиссии председателем назначаются заместитель председателя и секретарь.</w:t>
      </w:r>
    </w:p>
    <w:p w:rsidR="004F78BE" w:rsidRPr="00B603EC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3.8. Заместитель председателя Комиссии, в случаях отсутствия председателя Комиссии, по его поручению, проводит заседания Ком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иссии. Члены  Комиссии осуществ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ляют свою деятельность на общественных началах.</w:t>
      </w:r>
    </w:p>
    <w:p w:rsidR="004F78BE" w:rsidRPr="00B603EC" w:rsidRDefault="004F78BE" w:rsidP="004F78BE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4. Полномочия Комиссии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4.1. Комиссия координирует деятельность школы по реализации мер </w:t>
      </w:r>
      <w:r w:rsidRPr="00554C5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противодействия коррупции.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4.2.</w:t>
      </w:r>
      <w:r w:rsidRPr="00554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 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подготовке проектов локальных нормативных актов по вопросам, относящимся к ее компетенции.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</w:t>
      </w: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сти </w:t>
      </w:r>
      <w:r w:rsidRPr="00554C5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 контролирует их реализацию.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4.4. Содействует работе по проведению анализа и экспертизы издаваемых администрацией ш</w:t>
      </w: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колы документов нормативного характера по вопросам противодействия коррупции.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4.5. Рассматривает предложения о совершенствовании методической и организационной ра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боты </w:t>
      </w:r>
      <w:r w:rsidRPr="00554C5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противодействию коррупции в школе.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4.6. Содействует внесению дополнений в нормативные правовые акты с учетом измене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 </w:t>
      </w:r>
      <w:r w:rsidRPr="00554C5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действующего законодательства.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4.7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Полномочия Комиссии, порядок её формирования и деятельности определяются настоя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щим </w:t>
      </w: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Положением.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4.8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4F78BE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4.9</w:t>
      </w: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Решения Комиссии принимаются на заседании открытым голосованием простым 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</w:t>
      </w:r>
      <w:r w:rsidRPr="00554C5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 предусмотрено действующим законодательством. Члены Комиссии обладают равными правами при принятии решений.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Default="004F78BE" w:rsidP="004F7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5. Председатель Комиссии</w:t>
      </w:r>
    </w:p>
    <w:p w:rsidR="004F78BE" w:rsidRPr="00554C56" w:rsidRDefault="004F78BE" w:rsidP="004F7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5.1.</w:t>
      </w:r>
      <w:r w:rsidRPr="00554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Определяет место, время проведения и повестку дня заседания Комиссии, в том числе с участием представителей школы, не являющихся ее членами, 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необходимости привлекает к работе специалистов (по согласованию).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5.2. На основе предложений членов Комиссии 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администрации школы 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формирует план работы Комиссии на текущий год и повестку дня его очередного заседания.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5.3. Информирует педагогический совет о результатах реализации </w:t>
      </w:r>
      <w:r w:rsidRPr="00554C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мер противодействия коррупции в школе.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5.4. Дает соответствующие поручения своему заместителю, секретарю и членам Комис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сии, </w:t>
      </w: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осуществляет контроль за их выполнением.</w:t>
      </w:r>
    </w:p>
    <w:p w:rsidR="004F78BE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5.5. Подписывает протокол заседания Комиссии.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Default="004F78BE" w:rsidP="004F7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6. Обеспечение участия общественности  в деятельности Комиссии</w:t>
      </w:r>
    </w:p>
    <w:p w:rsidR="004F78BE" w:rsidRPr="00554C56" w:rsidRDefault="004F78BE" w:rsidP="004F7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6.1. Все участники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образовательных отношений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 представители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бщественности вправе направлять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 Комиссию обращения по вопросам противодействия коррупции, которые </w:t>
      </w:r>
      <w:r w:rsidRPr="00554C5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рассматриваются на заседании Комиссии.</w:t>
      </w:r>
    </w:p>
    <w:p w:rsidR="004F78BE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6.2. На заседание Комиссии могут быть приглашены представители общественности. По </w:t>
      </w:r>
      <w:r w:rsidRPr="00554C5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решению председателя Комиссии, информация не конфиденциального характера о рассмотренных 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Комиссией проблемных вопросах, может передаваться в СМИ (официальный сайт МБОУ «СОШ № 10») для опубликования.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Default="004F78BE" w:rsidP="004F7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lang w:eastAsia="ru-RU"/>
        </w:rPr>
        <w:t>7.</w:t>
      </w:r>
      <w:r w:rsidRPr="00554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54C56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 xml:space="preserve">Взаимодействие Комиссии </w:t>
      </w:r>
    </w:p>
    <w:p w:rsidR="004F78BE" w:rsidRPr="00554C56" w:rsidRDefault="004F78BE" w:rsidP="004F7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7.1. 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Председатель Комиссии, заместитель председателя Комиссии, секретарь Комиссии и члены </w:t>
      </w:r>
      <w:r w:rsidRPr="00554C5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Комиссии непосредственно взаимодействуют: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педагогическим коллективом по вопросам реализ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ации мер противодействия корруп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ции, совершенствования методической и организационной работы по противодействию коррупции </w:t>
      </w:r>
      <w:r w:rsidRPr="00554C5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 школе;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Управляющим советом школы,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 </w:t>
      </w: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 вопросам, относящимся к компетенции Комиссии, информирования о результатах реализации 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мер противодействия коррупции в школе, по вопросам антикоррупционного образования и профилактических мероприятиях </w:t>
      </w:r>
      <w:r w:rsidRPr="00554C5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;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администрацией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работниками (сотрудниками) школы и гражданами по рассмотрению их письменных обращений, связанных с вопросами противодействия коррупции в школе;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 правоохранительными органами по реализации мер, направленных на 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 п</w:t>
      </w:r>
      <w:r w:rsidRPr="00554C5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равонарушений.</w:t>
      </w:r>
    </w:p>
    <w:p w:rsidR="004F78BE" w:rsidRPr="00100C74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7.2. 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работает в тесном контакте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C5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 органами местного самоуправления, правоохранительными, контролирующими, 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налоговыми и другими органами по вопросам, относящимся к компетенции Комиссии, а также по </w:t>
      </w:r>
      <w:r w:rsidRPr="00554C5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Default="004F78BE" w:rsidP="004F7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8.</w:t>
      </w:r>
      <w:r w:rsidRPr="00554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54C56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Внесение изменений, порядок опубликования</w:t>
      </w:r>
      <w:r w:rsidRPr="00554C5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, порядок создания, ликвидации, реорганизации и переименования Комиссии</w:t>
      </w:r>
    </w:p>
    <w:p w:rsidR="004F78BE" w:rsidRPr="00554C56" w:rsidRDefault="004F78BE" w:rsidP="004F7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8.2. Утверждение вносимых изменений и дополнений в Положение осуществляется 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после принятия решения общего собрания коллектива школы с последующим утверждением приказо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 по образовательной организации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4F78BE" w:rsidRPr="00554C56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8.3. 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Настоящее положение подлежит обязательному опубликованию на официальном сайте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школы в сети Интернет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</w:p>
    <w:p w:rsidR="004F78BE" w:rsidRPr="00100C74" w:rsidRDefault="004F78BE" w:rsidP="004F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56">
        <w:rPr>
          <w:rFonts w:ascii="Times New Roman" w:eastAsia="Times New Roman" w:hAnsi="Times New Roman" w:cs="Times New Roman"/>
          <w:bCs/>
          <w:color w:val="000000"/>
          <w:spacing w:val="-13"/>
          <w:sz w:val="24"/>
          <w:szCs w:val="24"/>
          <w:lang w:eastAsia="ru-RU"/>
        </w:rPr>
        <w:t>8.4.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Комиссия создается, ликвидируется, реорганизуется и переименовывается по решению общего собрания коллектива школы и утверждается приказом по образо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вательной организации</w:t>
      </w:r>
      <w:r w:rsidRPr="00554C5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. </w:t>
      </w:r>
    </w:p>
    <w:p w:rsidR="008D786B" w:rsidRDefault="008D786B">
      <w:bookmarkStart w:id="5" w:name="_GoBack"/>
      <w:bookmarkEnd w:id="5"/>
    </w:p>
    <w:sectPr w:rsidR="008D786B" w:rsidSect="008C4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BE"/>
    <w:rsid w:val="004F78BE"/>
    <w:rsid w:val="008D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DD43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BE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BE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onsultant.ru/document/cons_doc_LAW_310135/bbbd4641125b222beaf7483e16c594116ed2d9a1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1828</Words>
  <Characters>10420</Characters>
  <Application>Microsoft Macintosh Word</Application>
  <DocSecurity>0</DocSecurity>
  <Lines>86</Lines>
  <Paragraphs>24</Paragraphs>
  <ScaleCrop>false</ScaleCrop>
  <Company/>
  <LinksUpToDate>false</LinksUpToDate>
  <CharactersWithSpaces>12224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</cp:revision>
  <dcterms:created xsi:type="dcterms:W3CDTF">2019-01-28T09:48:00Z</dcterms:created>
  <dcterms:modified xsi:type="dcterms:W3CDTF">2019-01-28T09:49:00Z</dcterms:modified>
</cp:coreProperties>
</file>