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4D8" w:rsidRPr="00CD3EB9" w:rsidRDefault="006254D8" w:rsidP="006254D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АЛГОРИТМ ДЕЙСТВИЙ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профилактике суицидов учащихся образовательных организаций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образовательных организациях деятельность по профилактике суицидального поведения проводится на основе рекомендаций Всемирной Организации Здравоохранения в соответствии с уровнями суицидального риска.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Профилактические действия на 1-ом уровне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носят характер общей профилактики асоциального поведения и направлены на предупреждение дезадаптационного и деструктивного поведения всех учащихся. Основной целью данного уровня является повышение групповой сплоченности в образовательной организации. Вовлечение учащихся в создание общих школьных проектов и программ, направленных на укрепление психического здоровья, здоровой среды в школе, организацию внеклассной воспитательной работы, разработку эффективной модели взаимодействия школы и семьи, а также образовательной организации, муниципального района и региона.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Просветительская работа, проводимая специалистами, психологами, медиками, социальными педагогами, позволяет повысить осведомленность школьников педагогов и родителей о причинах суицидального поведения, способах совладания и ресурсах психолого-социальной поддержки. Поскольку частыми причинами суицидального поведения среди подростков являются нарушения межличностных отношений в школе, необходимо принять меры по вовлечению учащихся в социально-значимые виды деятельности, организации школьного самоуправления, формированию установок у учащихся на самореализацию в социально-одобряемых сферах жизнедеятельности (культуре, спорте, искусстве, науке и др.).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Администрации образовательных организаций, социальным работникам - необходимо направить пристальное внимание и установить контроль за стилем общения учителей с учащимися в целях предотвращения случаев оскорбления, унижения, психологического и физического насилия со стороны педагогов. Взаимоотношения с учащимися должны строиться на основе уважения, убеждения, спокойном, доброжелательном тоне общения.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 большой долей уверенности можно говорить о наличии взаимосвязи между попытками самоубийств подростков и другими формами отклоняющегося поведения (побегами из дома, прогулами школы, ранним курением, мелкими правонарушениями, конфликтами с родителями, алкоголизацией, наркотизацией, сексуальными эксцессами и т.д.).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Второй уровень (незначительная степень суицидального риска)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предполагает работу с несовершеннолетними, у которых нет твердых планов или подготовки к нанесению вреда своему здоровью, суицидальные намерения неочевидны, но идеи присутствуют, в прошлом суицидальные попытки не отмечены, но присутствуют факторы суицидального риска:</w:t>
      </w:r>
    </w:p>
    <w:p w:rsidR="006254D8" w:rsidRPr="00CD3EB9" w:rsidRDefault="006254D8" w:rsidP="006254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Травмы черепа или мозговые инфекции с дальнейшей хорошей компенсацией состояния (возрастные кризы, при соматогениях и психогениях);</w:t>
      </w:r>
    </w:p>
    <w:p w:rsidR="006254D8" w:rsidRPr="00CD3EB9" w:rsidRDefault="006254D8" w:rsidP="006254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Различные формы дисгармоничного развития – с бурными проявлениями акселерации, чертами инфантилизма, патологическим течением возрастных кризов;</w:t>
      </w:r>
    </w:p>
    <w:p w:rsidR="006254D8" w:rsidRPr="00CD3EB9" w:rsidRDefault="006254D8" w:rsidP="006254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Отклонения в поведении, гиперконформные и подверженные эффекту группомыслия;</w:t>
      </w:r>
    </w:p>
    <w:p w:rsidR="006254D8" w:rsidRPr="00CD3EB9" w:rsidRDefault="006254D8" w:rsidP="006254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Высоконравственные устои с тенденциями к идеализации чувственных и сексуальных отношений, т.е. с признаками гиперсоциальности.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Целью данного уровня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является выявление детей, с признаками возможной суицидальной направленности, испытывающих социальную напряженность в группе сверстников, имеющих заниженную самооценку. Характер кризисной ситуации подростков на этом уровне связан с недостаточностью самоидентичности, находящей проявления в сложных межличностных отношениях и приводящей к ситуации отвержения. Желание обрести целостную картину себя через отношение значимых других лишь увеличивают неопределенность и напряжение, которые, в свою очередь, приводят к разрыву отношений с референтной группой, поэтому необходимо сопровождение детей, подростков и их семей.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Деятельность специалистов учебного заведения на данном этапе должна быть направлена на:</w:t>
      </w:r>
    </w:p>
    <w:p w:rsidR="006254D8" w:rsidRPr="00CD3EB9" w:rsidRDefault="006254D8" w:rsidP="006254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Факторы риска суицидального поведения, имеющиеся у ребенка;</w:t>
      </w:r>
    </w:p>
    <w:p w:rsidR="006254D8" w:rsidRPr="00CD3EB9" w:rsidRDefault="006254D8" w:rsidP="006254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Биологические, психосоциальные (особенности психолого-педагогического статуса каждого учащегося с целью своевременной профилактики и эффективного решения проблем, возникающих в психическом состоянии, общении, развитии и обучении), психические и ситуативные условия;</w:t>
      </w:r>
    </w:p>
    <w:p w:rsidR="006254D8" w:rsidRPr="00CD3EB9" w:rsidRDefault="006254D8" w:rsidP="006254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Степень проявления суицидальной симптоматики;</w:t>
      </w:r>
    </w:p>
    <w:p w:rsidR="006254D8" w:rsidRPr="00CD3EB9" w:rsidRDefault="006254D8" w:rsidP="006254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Особенности поведения в стрессовой ситуации;</w:t>
      </w:r>
    </w:p>
    <w:p w:rsidR="006254D8" w:rsidRPr="00CD3EB9" w:rsidRDefault="006254D8" w:rsidP="006254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Особенности импульсивности и самоконтроля;</w:t>
      </w:r>
    </w:p>
    <w:p w:rsidR="006254D8" w:rsidRPr="00CD3EB9" w:rsidRDefault="006254D8" w:rsidP="006254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Формирование позитивного образа Я.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Эффективным методом работы на данном этапе будут групповые занятия и занятия в мини-группах по обучению проблем-разрешающего поведения, поиска социальной поддержки, ее восприятия и оказания, повышению самооценки, развитию адекватного отношения к собственной личности, развития эмпатии.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Задачами педагога-психолога на данном этапе является:</w:t>
      </w:r>
    </w:p>
    <w:p w:rsidR="006254D8" w:rsidRPr="00CD3EB9" w:rsidRDefault="006254D8" w:rsidP="006254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Сопровождение детей и подростков группы риска по суицидальному поведению с целью предупреждения самоубийств: терапия кризисных состояний, формирование адаптивных копинг-стратегий, способствующих позитивному принятию себя подростками и позволяющих эффективно преодолевать критические ситуации существования. Помощь в преодолении несоответствия самооценки «Я – концепции» и поиске референтной группы, помощь в выстраивании пространственно-временных представлений.</w:t>
      </w:r>
    </w:p>
    <w:p w:rsidR="006254D8" w:rsidRPr="00CD3EB9" w:rsidRDefault="006254D8" w:rsidP="006254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Работа с семьей ребенка, попавшего в трудную жизненную ситуацию или испытывающего кризисное состояние.</w:t>
      </w:r>
    </w:p>
    <w:p w:rsidR="006254D8" w:rsidRPr="00CD3EB9" w:rsidRDefault="006254D8" w:rsidP="006254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Повышение осведомленности персонала, родителей и учащихся о признаках возможного суицида, факторах риска и путях действия в этой ситуации.</w:t>
      </w:r>
    </w:p>
    <w:p w:rsidR="006254D8" w:rsidRPr="00CD3EB9" w:rsidRDefault="006254D8" w:rsidP="006254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Выявление детей, нуждающихся в незамедлительной помощи и защите.</w:t>
      </w:r>
    </w:p>
    <w:p w:rsidR="006254D8" w:rsidRPr="00CD3EB9" w:rsidRDefault="006254D8" w:rsidP="006254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Оказание экстренной первой помощи, обеспечение безопасности ребенка, снятие стрессового состояния.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 педагогами проводится просветительская работа в вопросах дезадаптивного поведения детей и подростков, в том числе суицидального. Родителей необходимо познакомить с информацией о причинах, факторах, динамике суицидального поведения, снабдить рекомендациями, как заметить надвигающийся суицид, что делать, если у ребенка замечены признаки суицидального поведения. С детьми о суициде вести беседы необходимо с позиции возможности оказания ими помощи товарищу, который оказался в трудной жизненной ситуации. Известно, что подростки в трудной ситуации чаще всего обращаются за помощью и советом к своим друзьям, чем к взрослым. Прежде чем оказать помощь другу, который собирается уйти из жизни, важно располагать информацией об особенностях взаимодействия с потенциальным суицидентом. Дети должны получить достоверную информацию о суициде, 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которую необходимо знать для оказания эффективной помощи, оказавшемуся в беде другу или знакомому и знать, к кому обратиться за помощью в острой ситуации, а также знать телефон службы доверия.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Третий уровень (умеренная степень суицидального риска) – 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предполагает наличие суицидальных попыток в прошлом потенциального суицидента, наличие идей и твердых планов, при наличии мотивации улучшить свое психоэмоциональное состояние и статус в группе сверстников, при этом присутствуют суицидальные намерения. Этот уровень предполагает индивидуальную работу с детьми, проявляющими признаки демонстративного или шантажно-суицидального поведения. Профилактическая работа на этом уровне направлена на улучшение адаптации, снижение вероятности развития антивитальных переживаний и аутоагрессивного поведения. Научение подростков распознавать признаки надвигающейся беды, дает возможность им использовать навык оказания помощи по телефонам горячей линии или телефонов доверия.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 данном этапе немаловажно будет диагностировать смысловую направленность демонстрируемого несовершеннолетним поведения:</w:t>
      </w:r>
    </w:p>
    <w:p w:rsidR="006254D8" w:rsidRPr="00CD3EB9" w:rsidRDefault="006254D8" w:rsidP="006254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«Протестное» или из чувства мести. Возникает из-за наличия конфликта с целью отрицательного воздействия на стрессовый объект с яркими проявлениями враждебности и агрессивности;</w:t>
      </w:r>
    </w:p>
    <w:p w:rsidR="006254D8" w:rsidRPr="00CD3EB9" w:rsidRDefault="006254D8" w:rsidP="006254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«Призыв» - пассивная реакция привлечения внимания к проблемам, поиск помощи для изменения ситуации;</w:t>
      </w:r>
    </w:p>
    <w:p w:rsidR="006254D8" w:rsidRPr="00CD3EB9" w:rsidRDefault="006254D8" w:rsidP="006254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Избегание наказания;</w:t>
      </w:r>
    </w:p>
    <w:p w:rsidR="006254D8" w:rsidRPr="00CD3EB9" w:rsidRDefault="006254D8" w:rsidP="006254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Самонаказание (часто сопровождается депрессией).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Целью работы на данном уровне будет оценка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риска возможности самоубийства:</w:t>
      </w:r>
    </w:p>
    <w:p w:rsidR="006254D8" w:rsidRPr="00CD3EB9" w:rsidRDefault="006254D8" w:rsidP="006254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Крайняя (учащийся имеет средство совершения самоубийства, выработан четкий план);</w:t>
      </w:r>
    </w:p>
    <w:p w:rsidR="006254D8" w:rsidRPr="00CD3EB9" w:rsidRDefault="006254D8" w:rsidP="006254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Серьезная (есть план, но нет орудия осуществления);</w:t>
      </w:r>
    </w:p>
    <w:p w:rsidR="006254D8" w:rsidRPr="00CD3EB9" w:rsidRDefault="006254D8" w:rsidP="006254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Умеренная (вербализация намерения, но нет плана и орудий).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Профилактическая деятельность специалистов образовательной организации на этом уровне направлена на оказание консультативной помощи и выведение подростка из «проблемного коридора», расширение границ его деятельности, включение в творческие группы по интересам с учетом особенностей развития и проявлений акцентуаций характера. Должна проводиться работа с представлениями о временных перспективах и построении жизненных планов несовершеннолетнего. Оповещение соответствующего учреждения психического здоровья (психиатрическая клиника), запрос о помощи в тесном контакте с родителями.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Особое внимание должно быть направлено на эмоциональный климат в школе и классе.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Четвертый уровень (высокий риск суицидального риска) содержит - 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наличие четких и твердых планов причинения себе вреда. Подростком продуманы средства для осуществления задуманного. Были попытки суицида в прошлом. Индивидуум проявляет когнитивную жесткость и отсутствие временных перспектив, отвергает предлагаемую социальную поддержку. Работа в учебном заведении предполагает деятельность по нейтрализации стрессового состояния у сверстников и возможных очевидцев происшествий (дети, подростки, персонал школы), а также одноклассников, членов группы по интересам и т.д.), купирования возможных случаев копированных самоубийств. Программы профилактики на этой стадии должны быть направлены на усиление личностных ресурсов (формирование навыков решения проблем, саморегуляции поведения, повышение самооценки, формирование круга социальной поддержки).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Основные методы, которые могут быть использованы в данной работе в школе:</w:t>
      </w:r>
    </w:p>
    <w:p w:rsidR="006254D8" w:rsidRPr="00CD3EB9" w:rsidRDefault="006254D8" w:rsidP="006254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Работа с классом и в малых группах, так как это обеспечивает большую безопасность участников. При этом желательно, чтобы состав группы все время менялся;</w:t>
      </w:r>
    </w:p>
    <w:p w:rsidR="006254D8" w:rsidRPr="00CD3EB9" w:rsidRDefault="006254D8" w:rsidP="006254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Мини-лекция как форма подачи новой информации. Требования: лекция должна быть короткой, предусматривающей обратную связь, простой, понятной и проиллюстрированной;</w:t>
      </w:r>
    </w:p>
    <w:p w:rsidR="006254D8" w:rsidRPr="00CD3EB9" w:rsidRDefault="006254D8" w:rsidP="006254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Столкновение мнений (дискуссия), что включает в себя обмен взглядами на какую-либо тему, связанную с поиском решения определенной проблемы;</w:t>
      </w:r>
    </w:p>
    <w:p w:rsidR="006254D8" w:rsidRPr="00CD3EB9" w:rsidRDefault="006254D8" w:rsidP="006254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Использование в ходе занятий ролевых игр, то есть инсценировка коротких сюжетов на выбранную тему. Этот метод облегчает понимание других людей, позволяет попробовать свои силы в различных ситуациях, развивает способность решать проблемы;</w:t>
      </w:r>
    </w:p>
    <w:p w:rsidR="006254D8" w:rsidRPr="00CD3EB9" w:rsidRDefault="006254D8" w:rsidP="006254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Беседы и коллективные обсуждения. И для детей, и для взрослых хорошо и уместно использование вспомогательных видео материалов (иллюстрации, видео фильмы, таблицы).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предотвращения суицидов у детей учителя, психологи, социальные работники должны:</w:t>
      </w:r>
    </w:p>
    <w:p w:rsidR="006254D8" w:rsidRPr="00CD3EB9" w:rsidRDefault="006254D8" w:rsidP="006254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Вселять в детей уверенность в свои силы и возможности;</w:t>
      </w:r>
    </w:p>
    <w:p w:rsidR="006254D8" w:rsidRPr="00CD3EB9" w:rsidRDefault="006254D8" w:rsidP="006254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Внушать им оптимизм и надежду;</w:t>
      </w:r>
    </w:p>
    <w:p w:rsidR="006254D8" w:rsidRPr="00CD3EB9" w:rsidRDefault="006254D8" w:rsidP="006254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Проявлять сочувствие и понимание;</w:t>
      </w:r>
    </w:p>
    <w:p w:rsidR="006254D8" w:rsidRPr="00CD3EB9" w:rsidRDefault="006254D8" w:rsidP="006254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Осуществлять контроль за поведением ребенка, анализировать его отношения со сверстниками.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Пятый уровень – клинический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предполагает работу медицинского персонала с несовершеннолетним, предпринявшим попытку суицида, и не предусматривает проработку школьными специалистами. Но человек, оказавшийся рядом с потенциальным суицидентом, в кризисный момент в ожидании профессиональной медицинской помощи, должен знать, как правильно себя вести.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психотравмирующей ситуации, при выраженных признаках психологического неблагополучия, экстренная помощь должна оказываться и детям, пережившим травматическое событие и их родителям, и педагогам, и администрации образовательной организации.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Если в школе произошел случай суицида, то специалист Центра психологической помощи или психолог школы проводит беседу с классом, осуществляя диагностику психофизиологического состояния учащихся. Это поможет выстроить последовательность событий, оценить уровень угрозы, повысить взаимопонимание и доверие между одноклассниками, обрести утраченное равновесие, адаптироваться и отрефлексировать случившееся. Также психологом оказывается индивидуальная помощь, которая предполагает установление эмоционального контакта с собеседником, помогает снять ощущение безысходности, установить последовательность событий, которые привели к кризисной ситуации, начать планирование действий по преодолению кризиса.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 выявлении учащихся с суицидальными мыслями или намерениями, а также подростков, состоящих в «группах смерти», сотрудник образовательной организации принимает меры по незамедлительному информированию о таких несовершеннолетних Комиссии по делам несовершеннолетних и защите их прав муниципального района или городского округа, а также правоохранительные органы (при наличии оснований).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54D8" w:rsidRDefault="006254D8" w:rsidP="006254D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</w:pP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r w:rsidRPr="00CD3EB9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lastRenderedPageBreak/>
        <w:t>Памятка где можно получить помощь.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u w:val="single"/>
          <w:lang w:eastAsia="ru-RU"/>
        </w:rPr>
        <w:t>Дистанционная помощь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(Телефоны доверия, Интернет консультирование) для несовершеннолетних</w:t>
      </w: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 их семей: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Телефон горячей линии Центра экстренной психологической помощи МЧС России </w:t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 (495)-626-37-07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(круглосуточно, анонимно, бесплатно).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Интернет служба экстренной психологической помощи МЧС России URL: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5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http</w:t>
        </w:r>
      </w:hyperlink>
      <w:hyperlink r:id="rId6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://</w:t>
        </w:r>
      </w:hyperlink>
      <w:hyperlink r:id="rId7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www</w:t>
        </w:r>
      </w:hyperlink>
      <w:hyperlink r:id="rId8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.</w:t>
        </w:r>
      </w:hyperlink>
      <w:hyperlink r:id="rId9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psi</w:t>
        </w:r>
      </w:hyperlink>
      <w:hyperlink r:id="rId10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.</w:t>
        </w:r>
      </w:hyperlink>
      <w:hyperlink r:id="rId11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mclis</w:t>
        </w:r>
      </w:hyperlink>
      <w:hyperlink r:id="rId12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.</w:t>
        </w:r>
      </w:hyperlink>
      <w:hyperlink r:id="rId13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dov</w:t>
        </w:r>
      </w:hyperlink>
      <w:hyperlink r:id="rId14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.</w:t>
        </w:r>
      </w:hyperlink>
      <w:hyperlink r:id="rId15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ru</w:t>
        </w:r>
      </w:hyperlink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(круглосуточно, анонимно, бесплатно)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Телефон отдела неотложной психиатрии и помощи при чрезвычайных ситуациях в ФГБУ «Государственный научный центр социальной и судебной психиатрии им В.П. Сербского» </w:t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 (495) 637-70-70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(круглосуточно, бесплатно).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Всероссийский детский телефон доверия </w:t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 (800) 200-01-22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(звонок</w:t>
      </w: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из любого региона РФ бесплатный, абонент попадает в службу свое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softHyphen/>
        <w:t>го региона, круглосуточно, анонимно).</w:t>
      </w:r>
    </w:p>
    <w:p w:rsidR="006254D8" w:rsidRPr="00CD3EB9" w:rsidRDefault="006254D8" w:rsidP="006254D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Детский телефон доверия Центра экстренной психологической по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softHyphen/>
        <w:t>мощи ГБОУ ВПО «Московский городской психолого-педагогический университет» </w:t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 (495) 624-60-01</w:t>
      </w:r>
    </w:p>
    <w:bookmarkEnd w:id="0"/>
    <w:p w:rsidR="006254D8" w:rsidRPr="00CD3EB9" w:rsidRDefault="006254D8" w:rsidP="006254D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</w:r>
    </w:p>
    <w:p w:rsidR="006254D8" w:rsidRDefault="006254D8" w:rsidP="006254D8"/>
    <w:p w:rsidR="004C575F" w:rsidRDefault="004C575F"/>
    <w:sectPr w:rsidR="004C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71EC"/>
    <w:multiLevelType w:val="multilevel"/>
    <w:tmpl w:val="7C08B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54BFA"/>
    <w:multiLevelType w:val="multilevel"/>
    <w:tmpl w:val="E8523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EA1B6B"/>
    <w:multiLevelType w:val="multilevel"/>
    <w:tmpl w:val="1A021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B06352"/>
    <w:multiLevelType w:val="multilevel"/>
    <w:tmpl w:val="23C0D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A61CFB"/>
    <w:multiLevelType w:val="multilevel"/>
    <w:tmpl w:val="161EF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0F3B30"/>
    <w:multiLevelType w:val="multilevel"/>
    <w:tmpl w:val="CEECB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255899"/>
    <w:multiLevelType w:val="multilevel"/>
    <w:tmpl w:val="6AF25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585"/>
    <w:rsid w:val="003F6585"/>
    <w:rsid w:val="004C575F"/>
    <w:rsid w:val="0062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4FC83-E96B-41FC-9600-375DB924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3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2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1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5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5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0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4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2454</Words>
  <Characters>13994</Characters>
  <Application>Microsoft Office Word</Application>
  <DocSecurity>0</DocSecurity>
  <Lines>116</Lines>
  <Paragraphs>32</Paragraphs>
  <ScaleCrop>false</ScaleCrop>
  <Company/>
  <LinksUpToDate>false</LinksUpToDate>
  <CharactersWithSpaces>16416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2020-10-29T05:34:00Z</dcterms:created>
  <dcterms:modified xsi:type="dcterms:W3CDTF">2020-10-29T05:35:00Z</dcterms:modified>
</cp:coreProperties>
</file>